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D2" w:rsidRPr="00FC7889" w:rsidRDefault="00943BD2" w:rsidP="00943BD2">
      <w:pPr>
        <w:pStyle w:val="a3"/>
        <w:spacing w:line="360" w:lineRule="auto"/>
        <w:ind w:left="420" w:firstLine="709"/>
        <w:jc w:val="center"/>
        <w:rPr>
          <w:b/>
          <w:color w:val="000000"/>
          <w:shd w:val="clear" w:color="auto" w:fill="FFFFFF"/>
        </w:rPr>
      </w:pPr>
      <w:r w:rsidRPr="00FC7889">
        <w:rPr>
          <w:b/>
          <w:color w:val="000000"/>
          <w:shd w:val="clear" w:color="auto" w:fill="FFFFFF"/>
        </w:rPr>
        <w:t>Пояснительная записка</w:t>
      </w:r>
    </w:p>
    <w:p w:rsidR="00943BD2" w:rsidRPr="00FC7889" w:rsidRDefault="00943BD2" w:rsidP="00943BD2">
      <w:pPr>
        <w:pStyle w:val="a3"/>
        <w:spacing w:line="360" w:lineRule="auto"/>
        <w:ind w:left="420" w:firstLine="709"/>
        <w:jc w:val="both"/>
        <w:rPr>
          <w:rStyle w:val="apple-converted-space"/>
        </w:rPr>
      </w:pPr>
      <w:r w:rsidRPr="00FC7889">
        <w:rPr>
          <w:color w:val="000000"/>
          <w:shd w:val="clear" w:color="auto" w:fill="FFFFFF"/>
        </w:rPr>
        <w:t xml:space="preserve">Календарно-тематическое планирование учебного предмета «Английский язык, 11 класс» составлено на основе рабочей программы </w:t>
      </w:r>
      <w:r w:rsidRPr="00FC7889">
        <w:t xml:space="preserve">по английскому языку учителя английского языка </w:t>
      </w:r>
      <w:r w:rsidR="003515BB">
        <w:t>Нестеровой Ю.Ю.</w:t>
      </w:r>
      <w:r w:rsidRPr="00FC7889">
        <w:t xml:space="preserve"> для 10-11 классов, утверждённой на заседании МО </w:t>
      </w:r>
      <w:r w:rsidR="003515BB">
        <w:t>иностранных языков 31.09.2019</w:t>
      </w:r>
      <w:r w:rsidRPr="00FC7889">
        <w:t xml:space="preserve"> г.</w:t>
      </w:r>
      <w:r w:rsidRPr="00FC7889">
        <w:rPr>
          <w:rStyle w:val="apple-converted-space"/>
          <w:color w:val="000000"/>
          <w:shd w:val="clear" w:color="auto" w:fill="FFFFFF"/>
        </w:rPr>
        <w:t>  </w:t>
      </w:r>
    </w:p>
    <w:p w:rsidR="00943BD2" w:rsidRPr="00FC7889" w:rsidRDefault="00943BD2" w:rsidP="00943BD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составлено для УМК “Английский в фокусе” (серия УМК1-11) Авторы </w:t>
      </w:r>
      <w:r w:rsidRPr="00FC78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О. В. Афан</w:t>
      </w:r>
      <w:r w:rsidR="00D32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асьева, Д. Дули, И. В. Михеева,</w:t>
      </w:r>
      <w:r w:rsidRPr="00FC78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В. Эванс</w:t>
      </w:r>
      <w:r w:rsidR="003515BB">
        <w:rPr>
          <w:rFonts w:ascii="Times New Roman" w:hAnsi="Times New Roman" w:cs="Times New Roman"/>
          <w:sz w:val="24"/>
          <w:szCs w:val="24"/>
        </w:rPr>
        <w:t xml:space="preserve"> «Просвещение», 2017</w:t>
      </w:r>
      <w:bookmarkStart w:id="0" w:name="_GoBack"/>
      <w:bookmarkEnd w:id="0"/>
      <w:r w:rsidRPr="00FC7889">
        <w:rPr>
          <w:rFonts w:ascii="Times New Roman" w:hAnsi="Times New Roman" w:cs="Times New Roman"/>
          <w:sz w:val="24"/>
          <w:szCs w:val="24"/>
        </w:rPr>
        <w:t xml:space="preserve"> год. Программа взята в полном объеме, изменения в распределение часов и тем не вносились.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sz w:val="24"/>
          <w:szCs w:val="24"/>
        </w:rPr>
        <w:t xml:space="preserve">КТП рассчитано на 3 часа в неделю, 34 учебных недели. 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sz w:val="24"/>
          <w:szCs w:val="24"/>
        </w:rPr>
        <w:t>КТП рассчитано на 102 часа в год: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C7889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Pr="00FC7889">
        <w:rPr>
          <w:rFonts w:ascii="Times New Roman" w:hAnsi="Times New Roman" w:cs="Times New Roman"/>
          <w:sz w:val="24"/>
          <w:szCs w:val="24"/>
        </w:rPr>
        <w:t xml:space="preserve"> – 27 часов;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C7889">
        <w:rPr>
          <w:rFonts w:ascii="Times New Roman" w:hAnsi="Times New Roman" w:cs="Times New Roman"/>
          <w:b/>
          <w:sz w:val="24"/>
          <w:szCs w:val="24"/>
        </w:rPr>
        <w:t xml:space="preserve"> четверть –</w:t>
      </w:r>
      <w:r w:rsidRPr="00FC7889">
        <w:rPr>
          <w:rFonts w:ascii="Times New Roman" w:hAnsi="Times New Roman" w:cs="Times New Roman"/>
          <w:sz w:val="24"/>
          <w:szCs w:val="24"/>
        </w:rPr>
        <w:t xml:space="preserve"> 21 час;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C7889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  <w:r w:rsidRPr="00FC7889">
        <w:rPr>
          <w:rFonts w:ascii="Times New Roman" w:hAnsi="Times New Roman" w:cs="Times New Roman"/>
          <w:sz w:val="24"/>
          <w:szCs w:val="24"/>
        </w:rPr>
        <w:t>– 30 часов;</w:t>
      </w:r>
    </w:p>
    <w:p w:rsidR="00943BD2" w:rsidRPr="00FC7889" w:rsidRDefault="00943BD2" w:rsidP="00943B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8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C7889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FC7889">
        <w:rPr>
          <w:rFonts w:ascii="Times New Roman" w:hAnsi="Times New Roman" w:cs="Times New Roman"/>
          <w:sz w:val="24"/>
          <w:szCs w:val="24"/>
        </w:rPr>
        <w:t xml:space="preserve"> –24 часов</w:t>
      </w:r>
    </w:p>
    <w:p w:rsidR="00943BD2" w:rsidRPr="00FC7889" w:rsidRDefault="00943BD2" w:rsidP="00943BD2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591" w:tblpY="238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1134"/>
        <w:gridCol w:w="1417"/>
        <w:gridCol w:w="1276"/>
        <w:gridCol w:w="1101"/>
      </w:tblGrid>
      <w:tr w:rsidR="00943BD2" w:rsidRPr="00FC7889" w:rsidTr="00954864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Виды работ практической части</w:t>
            </w:r>
          </w:p>
        </w:tc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Количество работ</w:t>
            </w:r>
          </w:p>
        </w:tc>
      </w:tr>
      <w:tr w:rsidR="00943BD2" w:rsidRPr="00FC7889" w:rsidTr="00954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D2" w:rsidRPr="00FC7889" w:rsidRDefault="00943BD2" w:rsidP="0095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 xml:space="preserve">I </w:t>
            </w:r>
          </w:p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II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 xml:space="preserve">III </w:t>
            </w:r>
          </w:p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IV четверть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FC7889">
              <w:t>За год</w:t>
            </w:r>
          </w:p>
        </w:tc>
      </w:tr>
      <w:tr w:rsidR="00943BD2" w:rsidRPr="00FC7889" w:rsidTr="00954864">
        <w:trPr>
          <w:trHeight w:val="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D2" w:rsidRPr="00FC7889" w:rsidRDefault="00943BD2" w:rsidP="009548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szCs w:val="28"/>
              </w:rPr>
            </w:pPr>
            <w:r w:rsidRPr="00FC7889">
              <w:rPr>
                <w:rFonts w:ascii="Times New Roman" w:eastAsia="Times New Roman CYR" w:hAnsi="Times New Roman" w:cs="Times New Roman"/>
                <w:szCs w:val="2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FC788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FC788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FC788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FC7889"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D2" w:rsidRPr="00FC7889" w:rsidRDefault="00943BD2" w:rsidP="00954864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</w:pPr>
            <w:r w:rsidRPr="00FC7889">
              <w:t>8</w:t>
            </w:r>
          </w:p>
        </w:tc>
      </w:tr>
    </w:tbl>
    <w:p w:rsidR="00E10480" w:rsidRPr="00FC7889" w:rsidRDefault="00E10480">
      <w:pPr>
        <w:rPr>
          <w:rFonts w:ascii="Times New Roman" w:hAnsi="Times New Roman" w:cs="Times New Roman"/>
        </w:rPr>
      </w:pPr>
    </w:p>
    <w:p w:rsidR="00943BD2" w:rsidRPr="00FC7889" w:rsidRDefault="00943BD2">
      <w:pPr>
        <w:rPr>
          <w:rFonts w:ascii="Times New Roman" w:hAnsi="Times New Roman" w:cs="Times New Roman"/>
        </w:rPr>
      </w:pPr>
    </w:p>
    <w:p w:rsidR="00943BD2" w:rsidRPr="00FC7889" w:rsidRDefault="00943BD2">
      <w:pPr>
        <w:rPr>
          <w:rFonts w:ascii="Times New Roman" w:hAnsi="Times New Roman" w:cs="Times New Roman"/>
        </w:rPr>
      </w:pPr>
    </w:p>
    <w:p w:rsidR="00943BD2" w:rsidRPr="00FC7889" w:rsidRDefault="00943BD2">
      <w:pPr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024"/>
        <w:gridCol w:w="15"/>
        <w:gridCol w:w="28"/>
        <w:gridCol w:w="9"/>
        <w:gridCol w:w="9"/>
        <w:gridCol w:w="6"/>
        <w:gridCol w:w="5062"/>
        <w:gridCol w:w="32"/>
        <w:gridCol w:w="90"/>
        <w:gridCol w:w="7"/>
        <w:gridCol w:w="31"/>
        <w:gridCol w:w="3100"/>
        <w:gridCol w:w="69"/>
        <w:gridCol w:w="7"/>
        <w:gridCol w:w="1069"/>
        <w:gridCol w:w="8"/>
        <w:gridCol w:w="30"/>
        <w:gridCol w:w="15"/>
        <w:gridCol w:w="1061"/>
        <w:gridCol w:w="28"/>
      </w:tblGrid>
      <w:tr w:rsidR="00943BD2" w:rsidRPr="00FC7889" w:rsidTr="00E454FE">
        <w:trPr>
          <w:cantSplit/>
          <w:trHeight w:val="552"/>
        </w:trPr>
        <w:tc>
          <w:tcPr>
            <w:tcW w:w="576" w:type="dxa"/>
            <w:vMerge w:val="restart"/>
            <w:tcBorders>
              <w:bottom w:val="single" w:sz="6" w:space="0" w:color="000000"/>
            </w:tcBorders>
            <w:textDirection w:val="btLr"/>
          </w:tcPr>
          <w:p w:rsidR="00943BD2" w:rsidRPr="00FC7889" w:rsidRDefault="00943BD2" w:rsidP="009548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C7889">
              <w:rPr>
                <w:rFonts w:ascii="Times New Roman" w:hAnsi="Times New Roman" w:cs="Times New Roman"/>
                <w:b/>
              </w:rPr>
              <w:lastRenderedPageBreak/>
              <w:t xml:space="preserve">№              </w:t>
            </w:r>
          </w:p>
        </w:tc>
        <w:tc>
          <w:tcPr>
            <w:tcW w:w="4085" w:type="dxa"/>
            <w:gridSpan w:val="5"/>
            <w:vMerge w:val="restart"/>
            <w:tcBorders>
              <w:bottom w:val="single" w:sz="6" w:space="0" w:color="000000"/>
            </w:tcBorders>
          </w:tcPr>
          <w:p w:rsidR="00943BD2" w:rsidRPr="00FC7889" w:rsidRDefault="00943BD2" w:rsidP="00954864">
            <w:pPr>
              <w:pStyle w:val="5"/>
              <w:rPr>
                <w:szCs w:val="22"/>
              </w:rPr>
            </w:pPr>
            <w:r w:rsidRPr="00FC7889">
              <w:rPr>
                <w:szCs w:val="22"/>
              </w:rPr>
              <w:t>Наименование темы урока</w:t>
            </w:r>
          </w:p>
        </w:tc>
        <w:tc>
          <w:tcPr>
            <w:tcW w:w="5068" w:type="dxa"/>
            <w:gridSpan w:val="2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889">
              <w:rPr>
                <w:rFonts w:ascii="Times New Roman" w:hAnsi="Times New Roman" w:cs="Times New Roman"/>
                <w:b/>
                <w:bCs/>
              </w:rPr>
              <w:t>Требования к уровню подготовки учащихся</w:t>
            </w:r>
          </w:p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8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60" w:type="dxa"/>
            <w:gridSpan w:val="5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889">
              <w:rPr>
                <w:rFonts w:ascii="Times New Roman" w:hAnsi="Times New Roman" w:cs="Times New Roman"/>
                <w:b/>
              </w:rPr>
              <w:t>УМ  и материально-</w:t>
            </w:r>
          </w:p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889">
              <w:rPr>
                <w:rFonts w:ascii="Times New Roman" w:hAnsi="Times New Roman" w:cs="Times New Roman"/>
                <w:b/>
              </w:rPr>
              <w:t>техническое обеспечение</w:t>
            </w:r>
          </w:p>
        </w:tc>
        <w:tc>
          <w:tcPr>
            <w:tcW w:w="2287" w:type="dxa"/>
            <w:gridSpan w:val="8"/>
            <w:tcBorders>
              <w:bottom w:val="single" w:sz="4" w:space="0" w:color="auto"/>
            </w:tcBorders>
          </w:tcPr>
          <w:p w:rsidR="00943BD2" w:rsidRPr="00FC7889" w:rsidRDefault="00943BD2" w:rsidP="00954864">
            <w:pPr>
              <w:ind w:right="84"/>
              <w:rPr>
                <w:rFonts w:ascii="Times New Roman" w:hAnsi="Times New Roman" w:cs="Times New Roman"/>
                <w:b/>
                <w:bCs/>
              </w:rPr>
            </w:pPr>
            <w:r w:rsidRPr="00FC7889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</w:tr>
      <w:tr w:rsidR="00943BD2" w:rsidRPr="00FC7889" w:rsidTr="00E454FE">
        <w:trPr>
          <w:cantSplit/>
          <w:trHeight w:val="408"/>
        </w:trPr>
        <w:tc>
          <w:tcPr>
            <w:tcW w:w="576" w:type="dxa"/>
            <w:vMerge/>
            <w:textDirection w:val="btLr"/>
          </w:tcPr>
          <w:p w:rsidR="00943BD2" w:rsidRPr="00FC7889" w:rsidRDefault="00943BD2" w:rsidP="009548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5" w:type="dxa"/>
            <w:gridSpan w:val="5"/>
            <w:vMerge/>
          </w:tcPr>
          <w:p w:rsidR="00943BD2" w:rsidRPr="00FC7889" w:rsidRDefault="00943BD2" w:rsidP="00954864">
            <w:pPr>
              <w:pStyle w:val="5"/>
              <w:rPr>
                <w:szCs w:val="22"/>
              </w:rPr>
            </w:pPr>
          </w:p>
        </w:tc>
        <w:tc>
          <w:tcPr>
            <w:tcW w:w="5068" w:type="dxa"/>
            <w:gridSpan w:val="2"/>
            <w:vMerge/>
            <w:tcBorders>
              <w:right w:val="single" w:sz="4" w:space="0" w:color="auto"/>
            </w:tcBorders>
          </w:tcPr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</w:tcBorders>
          </w:tcPr>
          <w:p w:rsidR="00943BD2" w:rsidRPr="00FC7889" w:rsidRDefault="00943BD2" w:rsidP="009548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43BD2" w:rsidRPr="00FC7889" w:rsidRDefault="00943BD2" w:rsidP="00954864">
            <w:pPr>
              <w:ind w:right="84"/>
              <w:rPr>
                <w:rFonts w:ascii="Times New Roman" w:hAnsi="Times New Roman" w:cs="Times New Roman"/>
                <w:b/>
                <w:bCs/>
              </w:rPr>
            </w:pPr>
            <w:r w:rsidRPr="00FC7889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43BD2" w:rsidRPr="00FC7889" w:rsidRDefault="00943BD2" w:rsidP="00954864">
            <w:pPr>
              <w:ind w:right="84"/>
              <w:rPr>
                <w:rFonts w:ascii="Times New Roman" w:hAnsi="Times New Roman" w:cs="Times New Roman"/>
                <w:b/>
                <w:bCs/>
              </w:rPr>
            </w:pPr>
            <w:r w:rsidRPr="00FC7889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943BD2" w:rsidRPr="00FC7889" w:rsidTr="00954864">
        <w:trPr>
          <w:trHeight w:val="455"/>
        </w:trPr>
        <w:tc>
          <w:tcPr>
            <w:tcW w:w="15276" w:type="dxa"/>
            <w:gridSpan w:val="21"/>
            <w:tcBorders>
              <w:bottom w:val="single" w:sz="4" w:space="0" w:color="auto"/>
            </w:tcBorders>
          </w:tcPr>
          <w:p w:rsidR="00943BD2" w:rsidRPr="00FC7889" w:rsidRDefault="00943BD2" w:rsidP="00C66FFB">
            <w:pPr>
              <w:ind w:right="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</w:t>
            </w:r>
            <w:r w:rsidRPr="00FC7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1: </w:t>
            </w:r>
            <w:r w:rsidR="00C66FFB"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Отношения</w:t>
            </w:r>
            <w:r w:rsid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13 часов</w:t>
            </w:r>
          </w:p>
        </w:tc>
      </w:tr>
      <w:tr w:rsidR="00BE0FDE" w:rsidRPr="00FC7889" w:rsidTr="00E454FE">
        <w:trPr>
          <w:trHeight w:val="359"/>
        </w:trPr>
        <w:tc>
          <w:tcPr>
            <w:tcW w:w="576" w:type="dxa"/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«отношения»</w:t>
            </w:r>
          </w:p>
        </w:tc>
        <w:tc>
          <w:tcPr>
            <w:tcW w:w="5068" w:type="dxa"/>
            <w:gridSpan w:val="2"/>
            <w:vMerge w:val="restart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32BD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прошедшие , будущие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времена»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, «Слова-связки»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Жалобы соседей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»»,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Преданный друг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небольшой рассказ о семье, </w:t>
            </w:r>
            <w:r w:rsidR="00D32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людей.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44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260" w:type="dxa"/>
            <w:gridSpan w:val="5"/>
            <w:vMerge w:val="restart"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trHeight w:val="784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CE6A11" w:rsidP="0095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выражения жалоб</w:t>
            </w:r>
            <w:r w:rsidR="00BE0FDE" w:rsidRPr="00FC7889">
              <w:rPr>
                <w:rFonts w:ascii="Times New Roman" w:hAnsi="Times New Roman" w:cs="Times New Roman"/>
                <w:sz w:val="20"/>
                <w:szCs w:val="20"/>
              </w:rPr>
              <w:t>, извинения, приглашения. Составление диалогов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trHeight w:val="8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Совершенствование грамматических навыков по теме «Времена английского глагола»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44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Времена английского глагола.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12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Поисковое чтение на основе аутентичного текста «Преданный друг».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8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Правила написания статьи о человеке. Внешность, черты характера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474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Поисковое чтение. Многонациональная Британия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trHeight w:val="882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История семьи. Викторианский период.</w:t>
            </w:r>
          </w:p>
          <w:p w:rsidR="00BE0FDE" w:rsidRPr="0044238D" w:rsidRDefault="00BE0FDE" w:rsidP="0044238D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Изучающее чтение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cantSplit/>
          <w:trHeight w:val="1134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Образ жизни в России.</w:t>
            </w:r>
          </w:p>
          <w:p w:rsidR="00BE0FDE" w:rsidRPr="0044238D" w:rsidRDefault="00BE0FDE" w:rsidP="0044238D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-38" w:right="-41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69086B">
        <w:trPr>
          <w:cantSplit/>
          <w:trHeight w:val="852"/>
        </w:trPr>
        <w:tc>
          <w:tcPr>
            <w:tcW w:w="576" w:type="dxa"/>
            <w:tcBorders>
              <w:bottom w:val="single" w:sz="6" w:space="0" w:color="000000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6" w:space="0" w:color="000000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Экология, мусор. Монологическая речь .</w:t>
            </w:r>
          </w:p>
        </w:tc>
        <w:tc>
          <w:tcPr>
            <w:tcW w:w="5068" w:type="dxa"/>
            <w:gridSpan w:val="2"/>
            <w:vMerge/>
            <w:tcBorders>
              <w:bottom w:val="single" w:sz="6" w:space="0" w:color="000000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0FDE" w:rsidRPr="00FC7889" w:rsidRDefault="00BE0FDE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BE0FDE" w:rsidRPr="00FC7889" w:rsidRDefault="00BE0FD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82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 «Отношения». Обобщающее повторение по теме «Отношения»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cantSplit/>
          <w:trHeight w:val="18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«Отношения»</w:t>
            </w:r>
          </w:p>
        </w:tc>
        <w:tc>
          <w:tcPr>
            <w:tcW w:w="5068" w:type="dxa"/>
            <w:gridSpan w:val="2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FC7889">
        <w:trPr>
          <w:cantSplit/>
          <w:trHeight w:val="116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5068" w:type="dxa"/>
            <w:gridSpan w:val="2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954864">
        <w:tc>
          <w:tcPr>
            <w:tcW w:w="15276" w:type="dxa"/>
            <w:gridSpan w:val="21"/>
          </w:tcPr>
          <w:p w:rsidR="00D60DE3" w:rsidRPr="00FC7889" w:rsidRDefault="00D60DE3" w:rsidP="006343A7">
            <w:pPr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2: </w:t>
            </w:r>
            <w:r w:rsidR="006343A7" w:rsidRPr="00FC7889">
              <w:rPr>
                <w:rFonts w:ascii="Times New Roman" w:hAnsi="Times New Roman" w:cs="Times New Roman"/>
                <w:b/>
                <w:sz w:val="24"/>
                <w:szCs w:val="24"/>
              </w:rPr>
              <w:t>Было бы желание….</w:t>
            </w:r>
            <w:r w:rsidR="00FC7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6343A7" w:rsidRPr="00FC7889" w:rsidTr="0044238D">
        <w:trPr>
          <w:trHeight w:val="892"/>
        </w:trPr>
        <w:tc>
          <w:tcPr>
            <w:tcW w:w="576" w:type="dxa"/>
            <w:tcBorders>
              <w:bottom w:val="single" w:sz="4" w:space="0" w:color="auto"/>
            </w:tcBorders>
          </w:tcPr>
          <w:p w:rsidR="006343A7" w:rsidRPr="00FC7889" w:rsidRDefault="006343A7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«Стресс».</w:t>
            </w:r>
          </w:p>
        </w:tc>
        <w:tc>
          <w:tcPr>
            <w:tcW w:w="5100" w:type="dxa"/>
            <w:gridSpan w:val="3"/>
            <w:vMerge w:val="restart"/>
            <w:tcBorders>
              <w:top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</w:t>
            </w:r>
            <w:r w:rsidR="00537C3E">
              <w:rPr>
                <w:rFonts w:ascii="Times New Roman" w:hAnsi="Times New Roman" w:cs="Times New Roman"/>
                <w:sz w:val="24"/>
                <w:szCs w:val="24"/>
              </w:rPr>
              <w:t>Стресс», «Язык тела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="005326D7">
              <w:rPr>
                <w:rFonts w:ascii="Times New Roman" w:hAnsi="Times New Roman" w:cs="Times New Roman"/>
                <w:sz w:val="24"/>
                <w:szCs w:val="24"/>
              </w:rPr>
              <w:t xml:space="preserve"> «Давление сверстников»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в практической деятельности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Стресс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Джейн Эйр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»».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Стрессовые ситуации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Выражение чувств и эмоций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r w:rsidR="005326D7">
              <w:rPr>
                <w:rFonts w:ascii="Times New Roman" w:hAnsi="Times New Roman" w:cs="Times New Roman"/>
                <w:sz w:val="24"/>
                <w:szCs w:val="24"/>
              </w:rPr>
              <w:t>неформальные и полуформальные письма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228" w:type="dxa"/>
            <w:gridSpan w:val="4"/>
            <w:vMerge w:val="restart"/>
          </w:tcPr>
          <w:p w:rsidR="006343A7" w:rsidRPr="00FC7889" w:rsidRDefault="00096FC4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</w:tc>
        <w:tc>
          <w:tcPr>
            <w:tcW w:w="11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E454FE">
        <w:trPr>
          <w:trHeight w:val="451"/>
        </w:trPr>
        <w:tc>
          <w:tcPr>
            <w:tcW w:w="576" w:type="dxa"/>
            <w:tcBorders>
              <w:top w:val="single" w:sz="4" w:space="0" w:color="auto"/>
            </w:tcBorders>
          </w:tcPr>
          <w:p w:rsidR="006343A7" w:rsidRPr="00FC7889" w:rsidRDefault="006343A7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«Быть как все».</w:t>
            </w:r>
          </w:p>
        </w:tc>
        <w:tc>
          <w:tcPr>
            <w:tcW w:w="5100" w:type="dxa"/>
            <w:gridSpan w:val="3"/>
            <w:vMerge/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3477F2">
        <w:trPr>
          <w:trHeight w:val="701"/>
        </w:trPr>
        <w:tc>
          <w:tcPr>
            <w:tcW w:w="576" w:type="dxa"/>
            <w:tcBorders>
              <w:bottom w:val="single" w:sz="4" w:space="0" w:color="auto"/>
            </w:tcBorders>
          </w:tcPr>
          <w:p w:rsidR="00D60DE3" w:rsidRPr="00FC7889" w:rsidRDefault="00D60DE3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D60DE3" w:rsidRPr="00FC7889" w:rsidRDefault="006343A7" w:rsidP="00D60DE3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</w:rPr>
              <w:t>Грамматика: придаточные предложения.</w:t>
            </w:r>
          </w:p>
        </w:tc>
        <w:tc>
          <w:tcPr>
            <w:tcW w:w="5100" w:type="dxa"/>
            <w:gridSpan w:val="3"/>
            <w:vMerge/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3477F2">
        <w:trPr>
          <w:trHeight w:val="455"/>
        </w:trPr>
        <w:tc>
          <w:tcPr>
            <w:tcW w:w="576" w:type="dxa"/>
            <w:tcBorders>
              <w:top w:val="single" w:sz="4" w:space="0" w:color="auto"/>
            </w:tcBorders>
          </w:tcPr>
          <w:p w:rsidR="00D60DE3" w:rsidRPr="00FC7889" w:rsidRDefault="00D60DE3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D60DE3" w:rsidRPr="00FC7889" w:rsidRDefault="006343A7" w:rsidP="00D60DE3">
            <w:pP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Придаточные предложения цели, результата, причины.</w:t>
            </w:r>
          </w:p>
        </w:tc>
        <w:tc>
          <w:tcPr>
            <w:tcW w:w="5100" w:type="dxa"/>
            <w:gridSpan w:val="3"/>
            <w:vMerge/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606"/>
        </w:trPr>
        <w:tc>
          <w:tcPr>
            <w:tcW w:w="576" w:type="dxa"/>
            <w:tcBorders>
              <w:bottom w:val="single" w:sz="4" w:space="0" w:color="auto"/>
            </w:tcBorders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«Джейн Эйр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5100" w:type="dxa"/>
            <w:gridSpan w:val="3"/>
            <w:vMerge/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531"/>
        </w:trPr>
        <w:tc>
          <w:tcPr>
            <w:tcW w:w="576" w:type="dxa"/>
            <w:tcBorders>
              <w:top w:val="single" w:sz="4" w:space="0" w:color="auto"/>
            </w:tcBorders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Алгоритм написания неформального письма.</w:t>
            </w:r>
          </w:p>
        </w:tc>
        <w:tc>
          <w:tcPr>
            <w:tcW w:w="5100" w:type="dxa"/>
            <w:gridSpan w:val="3"/>
            <w:vMerge/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FE" w:rsidRPr="00FC7889" w:rsidTr="003477F2">
        <w:trPr>
          <w:trHeight w:val="644"/>
        </w:trPr>
        <w:tc>
          <w:tcPr>
            <w:tcW w:w="576" w:type="dxa"/>
            <w:tcBorders>
              <w:bottom w:val="single" w:sz="4" w:space="0" w:color="auto"/>
            </w:tcBorders>
          </w:tcPr>
          <w:p w:rsidR="00E454FE" w:rsidRPr="00FC7889" w:rsidRDefault="00DA59B4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E454FE" w:rsidRPr="00FC7889" w:rsidRDefault="00E454FE" w:rsidP="0070254E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лексических единиц по теме «Достопримечательности».</w:t>
            </w:r>
          </w:p>
        </w:tc>
        <w:tc>
          <w:tcPr>
            <w:tcW w:w="5100" w:type="dxa"/>
            <w:gridSpan w:val="3"/>
            <w:vMerge/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E454FE" w:rsidRPr="00FC7889" w:rsidRDefault="00E454F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54FE" w:rsidRPr="00FC7889" w:rsidRDefault="00E454FE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FE" w:rsidRPr="00FC7889" w:rsidTr="003477F2">
        <w:trPr>
          <w:trHeight w:val="512"/>
        </w:trPr>
        <w:tc>
          <w:tcPr>
            <w:tcW w:w="576" w:type="dxa"/>
            <w:tcBorders>
              <w:top w:val="single" w:sz="4" w:space="0" w:color="auto"/>
            </w:tcBorders>
          </w:tcPr>
          <w:p w:rsidR="00E454FE" w:rsidRPr="00FC7889" w:rsidRDefault="00E454F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E454FE" w:rsidRPr="00FC7889" w:rsidRDefault="00E454FE" w:rsidP="0070254E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Обсуждение темы «Нервная система». Монологическая речь</w:t>
            </w:r>
          </w:p>
        </w:tc>
        <w:tc>
          <w:tcPr>
            <w:tcW w:w="5100" w:type="dxa"/>
            <w:gridSpan w:val="3"/>
            <w:vMerge/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E454FE" w:rsidRPr="00FC7889" w:rsidRDefault="00E454F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454FE" w:rsidRPr="00FC7889" w:rsidRDefault="00E454FE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FE" w:rsidRPr="00FC7889" w:rsidTr="00E454FE">
        <w:trPr>
          <w:cantSplit/>
          <w:trHeight w:val="1134"/>
        </w:trPr>
        <w:tc>
          <w:tcPr>
            <w:tcW w:w="576" w:type="dxa"/>
          </w:tcPr>
          <w:p w:rsidR="00E454FE" w:rsidRPr="00FC7889" w:rsidRDefault="00E454F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gridSpan w:val="5"/>
          </w:tcPr>
          <w:p w:rsidR="00E454FE" w:rsidRPr="00FC7889" w:rsidRDefault="00E454FE" w:rsidP="0070254E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 текста «Упакованные продукты». </w:t>
            </w:r>
          </w:p>
        </w:tc>
        <w:tc>
          <w:tcPr>
            <w:tcW w:w="5100" w:type="dxa"/>
            <w:gridSpan w:val="3"/>
            <w:vMerge/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E454FE" w:rsidRPr="00FC7889" w:rsidRDefault="00E454F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right w:val="single" w:sz="4" w:space="0" w:color="auto"/>
            </w:tcBorders>
          </w:tcPr>
          <w:p w:rsidR="00E454FE" w:rsidRPr="00FC7889" w:rsidRDefault="00E454FE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FE" w:rsidRPr="00FC7889" w:rsidTr="00E454FE">
        <w:trPr>
          <w:cantSplit/>
          <w:trHeight w:val="745"/>
        </w:trPr>
        <w:tc>
          <w:tcPr>
            <w:tcW w:w="576" w:type="dxa"/>
            <w:tcBorders>
              <w:bottom w:val="single" w:sz="6" w:space="0" w:color="000000"/>
            </w:tcBorders>
          </w:tcPr>
          <w:p w:rsidR="00E454FE" w:rsidRPr="00FC7889" w:rsidRDefault="00E454F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6" w:space="0" w:color="000000"/>
            </w:tcBorders>
          </w:tcPr>
          <w:p w:rsidR="00E454FE" w:rsidRPr="00FC7889" w:rsidRDefault="00E454FE" w:rsidP="0070254E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«Было б желание…»</w:t>
            </w:r>
          </w:p>
        </w:tc>
        <w:tc>
          <w:tcPr>
            <w:tcW w:w="5100" w:type="dxa"/>
            <w:gridSpan w:val="3"/>
            <w:vMerge/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</w:tcPr>
          <w:p w:rsidR="00E454FE" w:rsidRPr="00FC7889" w:rsidRDefault="00E454F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54FE" w:rsidRPr="00FC7889" w:rsidRDefault="00E454FE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454FE" w:rsidRPr="00FC7889" w:rsidRDefault="00E454F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FE" w:rsidRPr="00FC7889" w:rsidTr="00E454FE">
        <w:trPr>
          <w:cantSplit/>
          <w:trHeight w:val="860"/>
        </w:trPr>
        <w:tc>
          <w:tcPr>
            <w:tcW w:w="576" w:type="dxa"/>
            <w:tcBorders>
              <w:bottom w:val="single" w:sz="4" w:space="0" w:color="auto"/>
            </w:tcBorders>
          </w:tcPr>
          <w:p w:rsidR="00E454FE" w:rsidRPr="00FC7889" w:rsidRDefault="00E454F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E454FE" w:rsidRPr="00FC7889" w:rsidRDefault="00E454FE" w:rsidP="0070254E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«Было б желание…»</w:t>
            </w:r>
          </w:p>
        </w:tc>
        <w:tc>
          <w:tcPr>
            <w:tcW w:w="5100" w:type="dxa"/>
            <w:gridSpan w:val="3"/>
            <w:vMerge/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vMerge/>
            <w:tcBorders>
              <w:bottom w:val="single" w:sz="4" w:space="0" w:color="auto"/>
            </w:tcBorders>
          </w:tcPr>
          <w:p w:rsidR="00E454FE" w:rsidRPr="00FC7889" w:rsidRDefault="00E454F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54FE" w:rsidRPr="00FC7889" w:rsidRDefault="00E454FE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54FE" w:rsidRPr="00FC7889" w:rsidRDefault="00E454F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FC7889">
        <w:trPr>
          <w:cantSplit/>
          <w:trHeight w:val="18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E454F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100" w:type="dxa"/>
            <w:gridSpan w:val="3"/>
            <w:vMerge/>
            <w:tcBorders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tabs>
                <w:tab w:val="left" w:pos="967"/>
              </w:tabs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954864">
        <w:tc>
          <w:tcPr>
            <w:tcW w:w="15276" w:type="dxa"/>
            <w:gridSpan w:val="21"/>
          </w:tcPr>
          <w:p w:rsidR="00D60DE3" w:rsidRPr="00FC7889" w:rsidRDefault="00D60DE3" w:rsidP="006343A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3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43A7" w:rsidRPr="00FC7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Ответственность </w:t>
            </w:r>
            <w:r w:rsidR="00FC7889">
              <w:rPr>
                <w:rFonts w:ascii="Times New Roman" w:hAnsi="Times New Roman" w:cs="Times New Roman"/>
                <w:b/>
                <w:sz w:val="20"/>
                <w:szCs w:val="20"/>
              </w:rPr>
              <w:t>12 часов</w:t>
            </w:r>
          </w:p>
        </w:tc>
      </w:tr>
      <w:tr w:rsidR="006343A7" w:rsidRPr="00FC7889" w:rsidTr="00E454FE">
        <w:trPr>
          <w:trHeight w:val="875"/>
        </w:trPr>
        <w:tc>
          <w:tcPr>
            <w:tcW w:w="576" w:type="dxa"/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gridSpan w:val="5"/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(преступление и закон).</w:t>
            </w:r>
          </w:p>
        </w:tc>
        <w:tc>
          <w:tcPr>
            <w:tcW w:w="5190" w:type="dxa"/>
            <w:gridSpan w:val="4"/>
            <w:vMerge w:val="restart"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Преступления и закон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952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="009522CE" w:rsidRPr="009522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форма глагола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в практической деятельности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основное содержание текста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Жертва преступления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Большие ожидания»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Сожаление\отвращение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r w:rsidR="009522CE">
              <w:rPr>
                <w:rFonts w:ascii="Times New Roman" w:hAnsi="Times New Roman" w:cs="Times New Roman"/>
                <w:sz w:val="24"/>
                <w:szCs w:val="24"/>
              </w:rPr>
              <w:t>«эссе-свое мнение»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A7" w:rsidRPr="00FC7889" w:rsidRDefault="006343A7" w:rsidP="0044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138" w:type="dxa"/>
            <w:gridSpan w:val="3"/>
            <w:vMerge w:val="restart"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</w:tc>
        <w:tc>
          <w:tcPr>
            <w:tcW w:w="1198" w:type="dxa"/>
            <w:gridSpan w:val="6"/>
            <w:tcBorders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44238D">
        <w:trPr>
          <w:trHeight w:val="766"/>
        </w:trPr>
        <w:tc>
          <w:tcPr>
            <w:tcW w:w="576" w:type="dxa"/>
            <w:tcBorders>
              <w:bottom w:val="single" w:sz="4" w:space="0" w:color="auto"/>
            </w:tcBorders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«Права и ответственность».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58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 с/без частицы </w:t>
            </w:r>
            <w:r w:rsidRPr="00FC78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, форма -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549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аутентичного текста «Большие ожидания»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6F78E3">
        <w:trPr>
          <w:trHeight w:val="73"/>
        </w:trPr>
        <w:tc>
          <w:tcPr>
            <w:tcW w:w="576" w:type="dxa"/>
            <w:tcBorders>
              <w:bottom w:val="single" w:sz="4" w:space="0" w:color="auto"/>
            </w:tcBorders>
          </w:tcPr>
          <w:p w:rsidR="006343A7" w:rsidRPr="00FC7889" w:rsidRDefault="00DA59B4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 текста «Остров 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51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Написание сочинения-размышления на предложенную тему.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A7" w:rsidRPr="00FC7889" w:rsidTr="003477F2">
        <w:trPr>
          <w:trHeight w:val="401"/>
        </w:trPr>
        <w:tc>
          <w:tcPr>
            <w:tcW w:w="576" w:type="dxa"/>
            <w:tcBorders>
              <w:bottom w:val="single" w:sz="4" w:space="0" w:color="auto"/>
            </w:tcBorders>
          </w:tcPr>
          <w:p w:rsidR="006343A7" w:rsidRPr="00FC7889" w:rsidRDefault="006343A7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6343A7" w:rsidRPr="00FC7889" w:rsidRDefault="006343A7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Структура и алгоритм сочинения-размышления Эллис и Статуя Свободы».</w:t>
            </w:r>
          </w:p>
        </w:tc>
        <w:tc>
          <w:tcPr>
            <w:tcW w:w="5190" w:type="dxa"/>
            <w:gridSpan w:val="4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6343A7" w:rsidRPr="00FC7889" w:rsidRDefault="006343A7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343A7" w:rsidRPr="00FC7889" w:rsidRDefault="006343A7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43A7" w:rsidRPr="00FC7889" w:rsidRDefault="006343A7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3477F2">
        <w:trPr>
          <w:trHeight w:val="853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0DE3" w:rsidRPr="00FC7889" w:rsidRDefault="006343A7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Ф.Достоевский. Ознакомительное чтение биографического очерка.</w:t>
            </w:r>
          </w:p>
        </w:tc>
        <w:tc>
          <w:tcPr>
            <w:tcW w:w="5190" w:type="dxa"/>
            <w:gridSpan w:val="4"/>
            <w:vMerge/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E454FE">
        <w:trPr>
          <w:cantSplit/>
          <w:trHeight w:val="544"/>
        </w:trPr>
        <w:tc>
          <w:tcPr>
            <w:tcW w:w="576" w:type="dxa"/>
            <w:tcBorders>
              <w:bottom w:val="single" w:sz="4" w:space="0" w:color="auto"/>
            </w:tcBorders>
          </w:tcPr>
          <w:p w:rsidR="00D60DE3" w:rsidRPr="00FC7889" w:rsidRDefault="00D60DE3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D60DE3" w:rsidRPr="00FC7889" w:rsidRDefault="006343A7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Права человека. Ознакомительное чтение</w:t>
            </w:r>
          </w:p>
        </w:tc>
        <w:tc>
          <w:tcPr>
            <w:tcW w:w="5190" w:type="dxa"/>
            <w:gridSpan w:val="4"/>
            <w:vMerge/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bottom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89" w:rsidRPr="00FC7889" w:rsidTr="0044238D">
        <w:trPr>
          <w:cantSplit/>
          <w:trHeight w:val="2535"/>
        </w:trPr>
        <w:tc>
          <w:tcPr>
            <w:tcW w:w="576" w:type="dxa"/>
          </w:tcPr>
          <w:p w:rsidR="00FC7889" w:rsidRPr="00FC7889" w:rsidRDefault="00FC7889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85" w:type="dxa"/>
            <w:gridSpan w:val="5"/>
          </w:tcPr>
          <w:p w:rsidR="00FC7889" w:rsidRPr="00FC7889" w:rsidRDefault="00FC7889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«Ответственность»</w:t>
            </w:r>
          </w:p>
        </w:tc>
        <w:tc>
          <w:tcPr>
            <w:tcW w:w="5190" w:type="dxa"/>
            <w:gridSpan w:val="4"/>
            <w:vMerge/>
            <w:tcBorders>
              <w:bottom w:val="nil"/>
            </w:tcBorders>
          </w:tcPr>
          <w:p w:rsidR="00FC7889" w:rsidRPr="00FC7889" w:rsidRDefault="00FC7889" w:rsidP="00D60DE3">
            <w:pPr>
              <w:pStyle w:val="a7"/>
              <w:tabs>
                <w:tab w:val="clear" w:pos="4677"/>
                <w:tab w:val="clear" w:pos="9355"/>
              </w:tabs>
            </w:pPr>
          </w:p>
        </w:tc>
        <w:tc>
          <w:tcPr>
            <w:tcW w:w="3138" w:type="dxa"/>
            <w:gridSpan w:val="3"/>
            <w:vMerge w:val="restart"/>
          </w:tcPr>
          <w:p w:rsidR="00FC7889" w:rsidRPr="00FC7889" w:rsidRDefault="00FC7889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right w:val="single" w:sz="4" w:space="0" w:color="auto"/>
            </w:tcBorders>
          </w:tcPr>
          <w:p w:rsidR="00FC7889" w:rsidRPr="00FC7889" w:rsidRDefault="00FC7889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FC7889" w:rsidRPr="00FC7889" w:rsidRDefault="00FC7889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89" w:rsidRPr="00FC7889" w:rsidTr="008D4A00">
        <w:trPr>
          <w:cantSplit/>
          <w:trHeight w:val="667"/>
        </w:trPr>
        <w:tc>
          <w:tcPr>
            <w:tcW w:w="576" w:type="dxa"/>
            <w:tcBorders>
              <w:bottom w:val="single" w:sz="4" w:space="0" w:color="auto"/>
            </w:tcBorders>
          </w:tcPr>
          <w:p w:rsidR="00FC7889" w:rsidRPr="00FC7889" w:rsidRDefault="00FC7889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C7889" w:rsidRPr="00FC7889" w:rsidRDefault="00FC7889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 «Ответственность»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889" w:rsidRPr="00FC7889" w:rsidRDefault="00FC7889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FC7889" w:rsidRPr="00FC7889" w:rsidRDefault="00FC7889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C7889" w:rsidRPr="00FC7889" w:rsidRDefault="00FC7889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889" w:rsidRPr="00FC7889" w:rsidRDefault="00FC7889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89" w:rsidRPr="00FC7889" w:rsidTr="0044238D">
        <w:trPr>
          <w:cantSplit/>
          <w:trHeight w:val="616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C7889" w:rsidRPr="00FC7889" w:rsidRDefault="00FC7889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9" w:rsidRPr="00FC7889" w:rsidRDefault="00FC7889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51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889" w:rsidRPr="00FC7889" w:rsidRDefault="00FC7889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bottom w:val="single" w:sz="4" w:space="0" w:color="auto"/>
            </w:tcBorders>
          </w:tcPr>
          <w:p w:rsidR="00FC7889" w:rsidRPr="00FC7889" w:rsidRDefault="00FC7889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89" w:rsidRPr="00FC7889" w:rsidRDefault="00FC7889" w:rsidP="00D60DE3">
            <w:pPr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889" w:rsidRPr="00FC7889" w:rsidRDefault="00FC7889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954864">
        <w:tc>
          <w:tcPr>
            <w:tcW w:w="15276" w:type="dxa"/>
            <w:gridSpan w:val="21"/>
          </w:tcPr>
          <w:p w:rsidR="00D60DE3" w:rsidRPr="00FC7889" w:rsidRDefault="00D60DE3" w:rsidP="00FD2871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2871"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Опасность!</w:t>
            </w:r>
            <w:r w:rsid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12 часов</w:t>
            </w:r>
          </w:p>
        </w:tc>
      </w:tr>
      <w:tr w:rsidR="00BE0FDE" w:rsidRPr="00FC7889" w:rsidTr="00E454FE"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(травмы).</w:t>
            </w:r>
          </w:p>
        </w:tc>
        <w:tc>
          <w:tcPr>
            <w:tcW w:w="5190" w:type="dxa"/>
            <w:gridSpan w:val="4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Травмы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Каузативная форма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в практической деятельности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Не смотря ни на что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Приключения Тома </w:t>
            </w:r>
            <w:proofErr w:type="spellStart"/>
            <w:r w:rsidR="00210CB2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»»,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Удивительное спасение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Радио-интервью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Предложение помощи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r w:rsidR="00210CB2">
              <w:rPr>
                <w:rFonts w:ascii="Times New Roman" w:hAnsi="Times New Roman" w:cs="Times New Roman"/>
                <w:sz w:val="24"/>
                <w:szCs w:val="24"/>
              </w:rPr>
              <w:t>текст об опасном приключении, отрывок из личного дневника.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BE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138" w:type="dxa"/>
            <w:gridSpan w:val="3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279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 и говорение в рамках темы «Болезни».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6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Грамматика: Страдательный залог.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68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Формы страдательного залога.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88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 аутентичного текста «Приключения Тома 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68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Написание Эссе.  Прилагательные. Наречия.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Изучающее чтение текста «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Florence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Nightingale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714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Праздники. Старый Новый год. Ознакомительное чтение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844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85" w:type="dxa"/>
            <w:gridSpan w:val="5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Изучающее чтение текста «Пожар в Лондоне».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tabs>
                <w:tab w:val="left" w:pos="761"/>
              </w:tabs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D44924">
        <w:trPr>
          <w:cantSplit/>
          <w:trHeight w:val="418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</w:tcPr>
          <w:p w:rsidR="00BE0FDE" w:rsidRPr="00FC7889" w:rsidRDefault="00BE0FDE" w:rsidP="00267D39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 текста «Загрязнение воды». </w:t>
            </w:r>
          </w:p>
        </w:tc>
        <w:tc>
          <w:tcPr>
            <w:tcW w:w="5190" w:type="dxa"/>
            <w:gridSpan w:val="4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1910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«Опасность»</w:t>
            </w:r>
          </w:p>
        </w:tc>
        <w:tc>
          <w:tcPr>
            <w:tcW w:w="5190" w:type="dxa"/>
            <w:gridSpan w:val="4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FC7889">
        <w:trPr>
          <w:cantSplit/>
          <w:trHeight w:val="748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теме «Опасность»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954864">
        <w:tc>
          <w:tcPr>
            <w:tcW w:w="15276" w:type="dxa"/>
            <w:gridSpan w:val="21"/>
          </w:tcPr>
          <w:p w:rsidR="00D60DE3" w:rsidRPr="00FC7889" w:rsidRDefault="00D60DE3" w:rsidP="00831586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 5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1586"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 ты?</w:t>
            </w:r>
            <w:r w:rsidR="00A23E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13 часов</w:t>
            </w:r>
          </w:p>
        </w:tc>
      </w:tr>
      <w:tr w:rsidR="00BE0FDE" w:rsidRPr="00FC7889" w:rsidTr="0044238D">
        <w:trPr>
          <w:trHeight w:val="1831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(жизнь на улице).</w:t>
            </w:r>
          </w:p>
        </w:tc>
        <w:tc>
          <w:tcPr>
            <w:tcW w:w="5251" w:type="dxa"/>
            <w:gridSpan w:val="8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Дома и соседи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», «Проблемы 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соседства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="005249BC">
              <w:rPr>
                <w:rFonts w:ascii="Times New Roman" w:hAnsi="Times New Roman" w:cs="Times New Roman"/>
                <w:sz w:val="24"/>
                <w:szCs w:val="24"/>
              </w:rPr>
              <w:t xml:space="preserve"> «Типы домов»,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Слова-связки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в практической деятельности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Жизнь на улицах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5249BC">
              <w:rPr>
                <w:rFonts w:ascii="Times New Roman" w:hAnsi="Times New Roman" w:cs="Times New Roman"/>
                <w:sz w:val="24"/>
                <w:szCs w:val="24"/>
              </w:rPr>
              <w:t>Тесс</w:t>
            </w:r>
            <w:proofErr w:type="spellEnd"/>
            <w:r w:rsidR="005249BC">
              <w:rPr>
                <w:rFonts w:ascii="Times New Roman" w:hAnsi="Times New Roman" w:cs="Times New Roman"/>
                <w:sz w:val="24"/>
                <w:szCs w:val="24"/>
              </w:rPr>
              <w:t xml:space="preserve"> из рода </w:t>
            </w:r>
            <w:proofErr w:type="spellStart"/>
            <w:r w:rsidR="005249BC">
              <w:rPr>
                <w:rFonts w:ascii="Times New Roman" w:hAnsi="Times New Roman" w:cs="Times New Roman"/>
                <w:sz w:val="24"/>
                <w:szCs w:val="24"/>
              </w:rPr>
              <w:t>Дэрбервиллей</w:t>
            </w:r>
            <w:proofErr w:type="spellEnd"/>
            <w:r w:rsidR="00524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Выражение досады\радости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r w:rsidR="005249BC">
              <w:rPr>
                <w:rFonts w:ascii="Times New Roman" w:hAnsi="Times New Roman" w:cs="Times New Roman"/>
                <w:sz w:val="24"/>
                <w:szCs w:val="24"/>
              </w:rPr>
              <w:t>доклады по теме.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в практической деятельности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«Словообразование», «Фразовые глаголы», «Зависимые предлоги».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BE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138" w:type="dxa"/>
            <w:gridSpan w:val="3"/>
            <w:vMerge w:val="restart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pStyle w:val="a7"/>
              <w:tabs>
                <w:tab w:val="clear" w:pos="4677"/>
                <w:tab w:val="clear" w:pos="9355"/>
              </w:tabs>
            </w:pPr>
            <w:r w:rsidRPr="00FC7889">
              <w:lastRenderedPageBreak/>
              <w:t>Рабочая тетрадь к учебнику «Английский в фокусе», ТСО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301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«Проблемы по соседству».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pStyle w:val="a7"/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25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Модальные глаголы.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31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аутентичного текста «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Тесс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из рода 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Д’Эрбелвилей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8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Написание доклада.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474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Презентация доклада по теме «Кто ты?»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3515BB" w:rsidTr="007D573C"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24" w:type="dxa"/>
          </w:tcPr>
          <w:p w:rsidR="00BE0FDE" w:rsidRPr="00FC7889" w:rsidRDefault="00BE0FDE" w:rsidP="00831586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C78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Culture Corner 5 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 Sweet Home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0FDE" w:rsidRPr="003515BB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7F2" w:rsidRPr="00FC7889" w:rsidTr="003D2964">
        <w:trPr>
          <w:cantSplit/>
          <w:trHeight w:val="1142"/>
        </w:trPr>
        <w:tc>
          <w:tcPr>
            <w:tcW w:w="576" w:type="dxa"/>
          </w:tcPr>
          <w:p w:rsidR="003477F2" w:rsidRPr="00FC7889" w:rsidRDefault="003477F2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24" w:type="dxa"/>
          </w:tcPr>
          <w:p w:rsidR="003477F2" w:rsidRPr="00FC7889" w:rsidRDefault="003477F2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Дома в Великобритании. Составление диалогов</w:t>
            </w:r>
          </w:p>
        </w:tc>
        <w:tc>
          <w:tcPr>
            <w:tcW w:w="5251" w:type="dxa"/>
            <w:gridSpan w:val="8"/>
            <w:vMerge/>
          </w:tcPr>
          <w:p w:rsidR="003477F2" w:rsidRPr="00FC7889" w:rsidRDefault="003477F2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3477F2" w:rsidRPr="00FC7889" w:rsidRDefault="003477F2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7F2" w:rsidRPr="00FC7889" w:rsidRDefault="003477F2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3477F2" w:rsidRPr="00FC7889" w:rsidRDefault="003477F2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cantSplit/>
          <w:trHeight w:val="451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Изучающее чтение текста «Русское суеверие».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545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24" w:type="dxa"/>
          </w:tcPr>
          <w:p w:rsidR="00BE0FDE" w:rsidRPr="00FC7889" w:rsidRDefault="00BE0FDE" w:rsidP="00831586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Изучающее чтение текста «Зеленые пояса». </w:t>
            </w:r>
          </w:p>
        </w:tc>
        <w:tc>
          <w:tcPr>
            <w:tcW w:w="5251" w:type="dxa"/>
            <w:gridSpan w:val="8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7D573C">
        <w:trPr>
          <w:cantSplit/>
          <w:trHeight w:val="1134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24" w:type="dxa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«Кто ты?»</w:t>
            </w:r>
          </w:p>
        </w:tc>
        <w:tc>
          <w:tcPr>
            <w:tcW w:w="5251" w:type="dxa"/>
            <w:gridSpan w:val="8"/>
            <w:vMerge/>
            <w:tcBorders>
              <w:bottom w:val="nil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C5" w:rsidRPr="00FC7889" w:rsidTr="0044238D">
        <w:trPr>
          <w:cantSplit/>
          <w:trHeight w:val="780"/>
        </w:trPr>
        <w:tc>
          <w:tcPr>
            <w:tcW w:w="576" w:type="dxa"/>
            <w:tcBorders>
              <w:bottom w:val="single" w:sz="4" w:space="0" w:color="auto"/>
            </w:tcBorders>
          </w:tcPr>
          <w:p w:rsidR="00C00AC5" w:rsidRPr="00FC7889" w:rsidRDefault="00C00AC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bottom w:val="single" w:sz="4" w:space="0" w:color="auto"/>
              <w:right w:val="single" w:sz="4" w:space="0" w:color="auto"/>
            </w:tcBorders>
          </w:tcPr>
          <w:p w:rsidR="00C00AC5" w:rsidRPr="00FC7889" w:rsidRDefault="00C00AC5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теме «Кто ты?»</w:t>
            </w:r>
          </w:p>
        </w:tc>
        <w:tc>
          <w:tcPr>
            <w:tcW w:w="525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0AC5" w:rsidRPr="00FC7889" w:rsidRDefault="00C00AC5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 w:val="restart"/>
            <w:tcBorders>
              <w:left w:val="single" w:sz="4" w:space="0" w:color="auto"/>
            </w:tcBorders>
          </w:tcPr>
          <w:p w:rsidR="00C00AC5" w:rsidRPr="00FC7889" w:rsidRDefault="00C00AC5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0AC5" w:rsidRPr="00FC7889" w:rsidRDefault="00C00AC5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00AC5" w:rsidRPr="00FC7889" w:rsidRDefault="00C00AC5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FC7889">
        <w:trPr>
          <w:cantSplit/>
          <w:trHeight w:val="52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D60DE3" w:rsidRPr="00FC7889" w:rsidRDefault="00DA59B4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E3" w:rsidRPr="00FC7889" w:rsidRDefault="00E454F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52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E3" w:rsidRPr="00FC7889" w:rsidTr="00954864">
        <w:tc>
          <w:tcPr>
            <w:tcW w:w="15276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:rsidR="00D60DE3" w:rsidRPr="00FC7889" w:rsidRDefault="00D60DE3" w:rsidP="00BD55C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 6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55C4"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Способы коммуникации</w:t>
            </w:r>
            <w:r w:rsidR="00A23E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D60DE3" w:rsidRPr="00FC7889" w:rsidTr="0044238D">
        <w:trPr>
          <w:gridAfter w:val="1"/>
          <w:wAfter w:w="28" w:type="dxa"/>
          <w:trHeight w:val="4099"/>
        </w:trPr>
        <w:tc>
          <w:tcPr>
            <w:tcW w:w="576" w:type="dxa"/>
            <w:tcBorders>
              <w:bottom w:val="single" w:sz="4" w:space="0" w:color="auto"/>
            </w:tcBorders>
          </w:tcPr>
          <w:p w:rsidR="00D60DE3" w:rsidRPr="00FC7889" w:rsidRDefault="00704FF5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59B4" w:rsidRPr="00FC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60DE3" w:rsidRPr="00FC7889" w:rsidRDefault="00BD55C4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(космические технологии).</w:t>
            </w:r>
          </w:p>
        </w:tc>
        <w:tc>
          <w:tcPr>
            <w:tcW w:w="5236" w:type="dxa"/>
            <w:gridSpan w:val="7"/>
            <w:tcBorders>
              <w:bottom w:val="nil"/>
              <w:right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«Еда», «Проблемы питания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«Условные предложения», «Префиксы» в практической деятельности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«Радуга еды», «Оливер Твист»», «Вечер Бернса», «Зубы».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-Вести беседу по теме «Питание», «Желания».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писать о том, что любишь делать в свободное время.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  <w:p w:rsidR="00D60DE3" w:rsidRPr="00FC7889" w:rsidRDefault="00D60DE3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</w:t>
            </w:r>
            <w:r w:rsidR="00096FC4">
              <w:rPr>
                <w:rFonts w:ascii="Times New Roman" w:hAnsi="Times New Roman" w:cs="Times New Roman"/>
                <w:sz w:val="24"/>
                <w:szCs w:val="24"/>
              </w:rPr>
              <w:t>, ТСО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0DE3" w:rsidRPr="00FC7889" w:rsidRDefault="00D60DE3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gridAfter w:val="1"/>
          <w:wAfter w:w="28" w:type="dxa"/>
          <w:trHeight w:val="408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«Газеты и СМИ».</w:t>
            </w:r>
          </w:p>
        </w:tc>
        <w:tc>
          <w:tcPr>
            <w:tcW w:w="5236" w:type="dxa"/>
            <w:gridSpan w:val="7"/>
            <w:vMerge w:val="restart"/>
            <w:tcBorders>
              <w:top w:val="nil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493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BD55C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Косвенная речь. 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341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Модальные глаголы.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417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аутентичного текста «Белый клык»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417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Структура письма-рассуждения.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51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Написания письма-рассуждения.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gridAfter w:val="1"/>
          <w:wAfter w:w="28" w:type="dxa"/>
          <w:trHeight w:val="625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Языки Британских островов. Ознакомительное чтение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gridAfter w:val="1"/>
          <w:wAfter w:w="28" w:type="dxa"/>
          <w:cantSplit/>
          <w:trHeight w:val="665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 «Космос».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gridAfter w:val="1"/>
          <w:wAfter w:w="28" w:type="dxa"/>
          <w:cantSplit/>
          <w:trHeight w:val="689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 «Передача сообщений».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gridAfter w:val="1"/>
          <w:wAfter w:w="28" w:type="dxa"/>
          <w:cantSplit/>
          <w:trHeight w:val="686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«Шумовые загрязнения океанов». 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E47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7625C6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gridAfter w:val="1"/>
          <w:wAfter w:w="28" w:type="dxa"/>
          <w:cantSplit/>
          <w:trHeight w:val="766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«Способы коммуникации»</w:t>
            </w:r>
          </w:p>
        </w:tc>
        <w:tc>
          <w:tcPr>
            <w:tcW w:w="5236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E4779F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762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gridAfter w:val="1"/>
          <w:wAfter w:w="28" w:type="dxa"/>
          <w:cantSplit/>
          <w:trHeight w:val="843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по теме «Способы коммуникации»</w:t>
            </w:r>
          </w:p>
        </w:tc>
        <w:tc>
          <w:tcPr>
            <w:tcW w:w="5236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gridAfter w:val="1"/>
          <w:wAfter w:w="28" w:type="dxa"/>
          <w:cantSplit/>
          <w:trHeight w:val="569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5236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5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954864">
        <w:tc>
          <w:tcPr>
            <w:tcW w:w="15276" w:type="dxa"/>
            <w:gridSpan w:val="21"/>
          </w:tcPr>
          <w:p w:rsidR="00BE0FDE" w:rsidRPr="00FC7889" w:rsidRDefault="00BE0FDE" w:rsidP="00BB052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1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 7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День настает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13 часов</w:t>
            </w:r>
          </w:p>
        </w:tc>
      </w:tr>
      <w:tr w:rsidR="00BE0FDE" w:rsidRPr="00FC7889" w:rsidTr="0044238D">
        <w:trPr>
          <w:trHeight w:val="95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(надежды и мечты).</w:t>
            </w:r>
          </w:p>
        </w:tc>
        <w:tc>
          <w:tcPr>
            <w:tcW w:w="5236" w:type="dxa"/>
            <w:gridSpan w:val="7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«Развлечения», «Кинотеатры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ее в речи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применять знание грамматического правила «Страдательный залог», «Модальные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глаголы» в практической деятельности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основное содержание текста «Призрак оперы», «Мадам </w:t>
            </w:r>
            <w:proofErr w:type="spell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Тюссо</w:t>
            </w:r>
            <w:proofErr w:type="spell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 «Бумага».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«Пересказ текста», «Рекомендации фильма».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-Уметь писать </w:t>
            </w:r>
            <w:proofErr w:type="spell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ревью</w:t>
            </w:r>
            <w:proofErr w:type="spell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на фильм.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44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138" w:type="dxa"/>
            <w:gridSpan w:val="3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344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«Образование и получение профессии».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512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BB052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Сослагательные предложения. 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25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Инверсия.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663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Чтение с полным пониманием текста «Если»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3477F2">
        <w:trPr>
          <w:trHeight w:val="474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Структура официального письма.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A23EFA">
        <w:trPr>
          <w:trHeight w:val="518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Чтение текста «Университетская жизнь».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cantSplit/>
          <w:trHeight w:val="915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Балет в Санкт-Петербурге.</w:t>
            </w:r>
          </w:p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750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Обсуждение темы «Как изменить жизнь».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cantSplit/>
          <w:trHeight w:val="693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BB0524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Чтение текста «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Dian 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Fossey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B73390">
        <w:trPr>
          <w:cantSplit/>
          <w:trHeight w:val="977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Диктант. Обобщающее повторение по теме «Надежды и мечты»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 w:val="restart"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67067">
        <w:trPr>
          <w:cantSplit/>
          <w:trHeight w:val="568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</w:t>
            </w:r>
          </w:p>
        </w:tc>
        <w:tc>
          <w:tcPr>
            <w:tcW w:w="5236" w:type="dxa"/>
            <w:gridSpan w:val="7"/>
            <w:vMerge/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96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5236" w:type="dxa"/>
            <w:gridSpan w:val="7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954864">
        <w:tc>
          <w:tcPr>
            <w:tcW w:w="15276" w:type="dxa"/>
            <w:gridSpan w:val="21"/>
          </w:tcPr>
          <w:p w:rsidR="00BE0FDE" w:rsidRPr="00FC7889" w:rsidRDefault="00BE0FDE" w:rsidP="00A84E2A">
            <w:pPr>
              <w:pBdr>
                <w:left w:val="single" w:sz="4" w:space="4" w:color="auto"/>
                <w:right w:val="single" w:sz="4" w:space="4" w:color="auto"/>
              </w:pBdr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8</w:t>
            </w:r>
            <w:r w:rsidRPr="00FC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C78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Путешествие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 часов</w:t>
            </w:r>
          </w:p>
        </w:tc>
      </w:tr>
      <w:tr w:rsidR="00BE0FDE" w:rsidRPr="00FC7889" w:rsidTr="00E454FE">
        <w:trPr>
          <w:trHeight w:val="817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Введение нового лексического материала (мистические места).</w:t>
            </w:r>
          </w:p>
        </w:tc>
        <w:tc>
          <w:tcPr>
            <w:tcW w:w="5236" w:type="dxa"/>
            <w:gridSpan w:val="7"/>
            <w:vMerge w:val="restart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-Знать лексику по темам «Высокотехнологичные гаджеты», «Проблемы с электронными приборами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 речи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применять знание грамматического правила «Прямая речь» в практической деятельности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основное содержание текста «Вещи, без которых не могу жить», «Машина времени</w:t>
            </w:r>
            <w:proofErr w:type="gramStart"/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FC7889">
              <w:rPr>
                <w:rFonts w:ascii="Times New Roman" w:eastAsia="Times New Roman" w:hAnsi="Times New Roman" w:cs="Times New Roman"/>
              </w:rPr>
              <w:t>Лучшие британские изобретения</w:t>
            </w: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-Вести беседу по теме «Интервью», «Технические проблемы».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-Уметь писать статью о любимых гаджетах, электронное письмо другу, эссе - свое мнение.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-Использовать в практической деятельности правил «Словообразование», «Фразовые глаголы», «Зависимые предлоги».</w:t>
            </w: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44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диктора</w:t>
            </w:r>
          </w:p>
        </w:tc>
        <w:tc>
          <w:tcPr>
            <w:tcW w:w="3138" w:type="dxa"/>
            <w:gridSpan w:val="3"/>
            <w:vMerge w:val="restart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к учебнику «Английский в фокусе», ТСО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559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</w:tcBorders>
          </w:tcPr>
          <w:p w:rsidR="00BE0FDE" w:rsidRPr="00FC7889" w:rsidRDefault="00BE0FDE" w:rsidP="00954864">
            <w:pPr>
              <w:rPr>
                <w:rFonts w:ascii="Times New Roman" w:hAnsi="Times New Roman" w:cs="Times New Roman"/>
              </w:rPr>
            </w:pP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говорение в рамках темы «Аэропорты и  авиаперелеты».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BE0FDE" w:rsidRPr="00FC7889" w:rsidRDefault="00BE0FDE" w:rsidP="00A84E2A">
            <w:pPr>
              <w:rPr>
                <w:rFonts w:ascii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Инверсия.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1001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Множественное/единственное число существительных.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738"/>
        </w:trPr>
        <w:tc>
          <w:tcPr>
            <w:tcW w:w="576" w:type="dxa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 аутентичного текста «Путешествие </w:t>
            </w:r>
            <w:proofErr w:type="spellStart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Гуливера</w:t>
            </w:r>
            <w:proofErr w:type="spellEnd"/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516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Описание мест.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566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D60D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Американский английский</w:t>
            </w:r>
          </w:p>
        </w:tc>
        <w:tc>
          <w:tcPr>
            <w:tcW w:w="5236" w:type="dxa"/>
            <w:gridSpan w:val="7"/>
            <w:vMerge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44238D">
        <w:trPr>
          <w:cantSplit/>
          <w:trHeight w:val="4650"/>
        </w:trPr>
        <w:tc>
          <w:tcPr>
            <w:tcW w:w="576" w:type="dxa"/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039" w:type="dxa"/>
            <w:gridSpan w:val="2"/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  <w:r w:rsidRPr="00FC7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».</w:t>
            </w:r>
          </w:p>
        </w:tc>
        <w:tc>
          <w:tcPr>
            <w:tcW w:w="5236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BE0FDE" w:rsidRPr="000E4C1C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5"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FDE" w:rsidRPr="00FC7889" w:rsidTr="0044238D">
        <w:trPr>
          <w:cantSplit/>
          <w:trHeight w:val="839"/>
        </w:trPr>
        <w:tc>
          <w:tcPr>
            <w:tcW w:w="576" w:type="dxa"/>
            <w:tcBorders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88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«Путешествия»</w:t>
            </w:r>
          </w:p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0FDE" w:rsidRPr="00D32BD1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FDE" w:rsidRPr="00D32BD1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0FDE" w:rsidRPr="00D32BD1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cantSplit/>
          <w:trHeight w:val="720"/>
        </w:trPr>
        <w:tc>
          <w:tcPr>
            <w:tcW w:w="576" w:type="dxa"/>
            <w:tcBorders>
              <w:top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954864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 xml:space="preserve">Работа над </w:t>
            </w:r>
            <w:proofErr w:type="spellStart"/>
            <w:r w:rsidRPr="00FC7889">
              <w:rPr>
                <w:rFonts w:ascii="Times New Roman" w:eastAsia="Times New Roman" w:hAnsi="Times New Roman" w:cs="Times New Roman"/>
              </w:rPr>
              <w:t>ошибкакми</w:t>
            </w:r>
            <w:proofErr w:type="spellEnd"/>
          </w:p>
        </w:tc>
        <w:tc>
          <w:tcPr>
            <w:tcW w:w="5246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DE" w:rsidRPr="00FC7889" w:rsidRDefault="00BE0FDE" w:rsidP="00D6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E454FE">
        <w:trPr>
          <w:trHeight w:val="251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240F02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Обобщающее повторение модулей 1-8</w:t>
            </w:r>
          </w:p>
        </w:tc>
        <w:tc>
          <w:tcPr>
            <w:tcW w:w="52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C41FDA">
        <w:trPr>
          <w:trHeight w:val="701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70254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Резервный урок</w:t>
            </w:r>
          </w:p>
        </w:tc>
        <w:tc>
          <w:tcPr>
            <w:tcW w:w="52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DE" w:rsidRPr="00FC7889" w:rsidTr="00C41FDA">
        <w:trPr>
          <w:trHeight w:val="51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70254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</w:rPr>
            </w:pPr>
            <w:r w:rsidRPr="00FC7889">
              <w:rPr>
                <w:rFonts w:ascii="Times New Roman" w:eastAsia="Times New Roman" w:hAnsi="Times New Roman" w:cs="Times New Roman"/>
              </w:rPr>
              <w:t>Резервный урок</w:t>
            </w:r>
          </w:p>
        </w:tc>
        <w:tc>
          <w:tcPr>
            <w:tcW w:w="52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DE" w:rsidRPr="00FC7889" w:rsidRDefault="00BE0FDE" w:rsidP="00D60DE3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FDE" w:rsidRPr="00FC7889" w:rsidRDefault="00BE0FDE" w:rsidP="00D60DE3">
            <w:pPr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BD2" w:rsidRPr="00FC7889" w:rsidRDefault="00943BD2" w:rsidP="00D32BD1">
      <w:pPr>
        <w:rPr>
          <w:rFonts w:ascii="Times New Roman" w:hAnsi="Times New Roman" w:cs="Times New Roman"/>
          <w:sz w:val="24"/>
          <w:szCs w:val="24"/>
        </w:rPr>
      </w:pPr>
    </w:p>
    <w:sectPr w:rsidR="00943BD2" w:rsidRPr="00FC7889" w:rsidSect="00943B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5E2F"/>
    <w:multiLevelType w:val="hybridMultilevel"/>
    <w:tmpl w:val="E8B4F0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80F38"/>
    <w:multiLevelType w:val="hybridMultilevel"/>
    <w:tmpl w:val="13A281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3BD2"/>
    <w:rsid w:val="00027767"/>
    <w:rsid w:val="00096FC4"/>
    <w:rsid w:val="000E4C1C"/>
    <w:rsid w:val="001A7008"/>
    <w:rsid w:val="00210CB2"/>
    <w:rsid w:val="00240F02"/>
    <w:rsid w:val="00267D39"/>
    <w:rsid w:val="003477F2"/>
    <w:rsid w:val="003515BB"/>
    <w:rsid w:val="0044238D"/>
    <w:rsid w:val="005249BC"/>
    <w:rsid w:val="00530A46"/>
    <w:rsid w:val="005326D7"/>
    <w:rsid w:val="00537C3E"/>
    <w:rsid w:val="006343A7"/>
    <w:rsid w:val="006F78E3"/>
    <w:rsid w:val="00704FF5"/>
    <w:rsid w:val="00831586"/>
    <w:rsid w:val="00943BD2"/>
    <w:rsid w:val="009522CE"/>
    <w:rsid w:val="00954864"/>
    <w:rsid w:val="00A23EFA"/>
    <w:rsid w:val="00A84E2A"/>
    <w:rsid w:val="00AA3DA0"/>
    <w:rsid w:val="00BB0524"/>
    <w:rsid w:val="00BC4B8F"/>
    <w:rsid w:val="00BD55C4"/>
    <w:rsid w:val="00BE0FDE"/>
    <w:rsid w:val="00C00AC5"/>
    <w:rsid w:val="00C66FFB"/>
    <w:rsid w:val="00CE6A11"/>
    <w:rsid w:val="00D32BD1"/>
    <w:rsid w:val="00D60DE3"/>
    <w:rsid w:val="00DA59B4"/>
    <w:rsid w:val="00E10480"/>
    <w:rsid w:val="00E42785"/>
    <w:rsid w:val="00E454FE"/>
    <w:rsid w:val="00E4779F"/>
    <w:rsid w:val="00E50E83"/>
    <w:rsid w:val="00FC70EA"/>
    <w:rsid w:val="00FC7889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B176"/>
  <w15:docId w15:val="{119B38CF-C7BD-4588-A937-DFA6B531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80"/>
  </w:style>
  <w:style w:type="paragraph" w:styleId="1">
    <w:name w:val="heading 1"/>
    <w:basedOn w:val="a"/>
    <w:next w:val="a"/>
    <w:link w:val="10"/>
    <w:qFormat/>
    <w:rsid w:val="00943B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943BD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3BD2"/>
  </w:style>
  <w:style w:type="character" w:customStyle="1" w:styleId="10">
    <w:name w:val="Заголовок 1 Знак"/>
    <w:basedOn w:val="a0"/>
    <w:link w:val="1"/>
    <w:rsid w:val="00943BD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943BD2"/>
    <w:rPr>
      <w:rFonts w:ascii="Times New Roman" w:eastAsia="Times New Roman" w:hAnsi="Times New Roman" w:cs="Times New Roman"/>
      <w:b/>
      <w:bCs/>
      <w:szCs w:val="24"/>
    </w:rPr>
  </w:style>
  <w:style w:type="paragraph" w:styleId="a4">
    <w:name w:val="Title"/>
    <w:basedOn w:val="a"/>
    <w:link w:val="a5"/>
    <w:qFormat/>
    <w:rsid w:val="00943B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5">
    <w:name w:val="Заголовок Знак"/>
    <w:basedOn w:val="a0"/>
    <w:link w:val="a4"/>
    <w:rsid w:val="00943BD2"/>
    <w:rPr>
      <w:rFonts w:ascii="Times New Roman" w:eastAsia="Times New Roman" w:hAnsi="Times New Roman" w:cs="Times New Roman"/>
      <w:b/>
      <w:sz w:val="20"/>
      <w:szCs w:val="24"/>
    </w:rPr>
  </w:style>
  <w:style w:type="character" w:styleId="a6">
    <w:name w:val="page number"/>
    <w:basedOn w:val="a0"/>
    <w:semiHidden/>
    <w:rsid w:val="00943BD2"/>
  </w:style>
  <w:style w:type="paragraph" w:styleId="a7">
    <w:name w:val="header"/>
    <w:basedOn w:val="a"/>
    <w:link w:val="a8"/>
    <w:semiHidden/>
    <w:rsid w:val="00943B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943BD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rsid w:val="00943BD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semiHidden/>
    <w:rsid w:val="00943BD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ab">
    <w:name w:val="Hyperlink"/>
    <w:basedOn w:val="a0"/>
    <w:semiHidden/>
    <w:rsid w:val="00943BD2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943B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43BD2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43B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uiPriority w:val="99"/>
    <w:rsid w:val="00943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36</cp:revision>
  <dcterms:created xsi:type="dcterms:W3CDTF">2018-09-06T06:05:00Z</dcterms:created>
  <dcterms:modified xsi:type="dcterms:W3CDTF">2019-09-26T15:53:00Z</dcterms:modified>
</cp:coreProperties>
</file>